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DB" w:rsidRPr="001500A0" w:rsidRDefault="00F801DB" w:rsidP="00CF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="001C11EF"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роки»</w:t>
      </w:r>
      <w:r w:rsidR="00FC134A"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ЗАПОВНЮЄ АВТОР ПРО</w:t>
      </w:r>
      <w:r w:rsidR="00F60043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Є</w:t>
      </w: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КТУ:</w:t>
      </w:r>
      <w:r w:rsidR="00042DE2"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 xml:space="preserve">                                                                                                        </w:t>
      </w:r>
    </w:p>
    <w:p w:rsidR="00A37C42" w:rsidRPr="00037EF1" w:rsidRDefault="00042DE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037EF1"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</w:t>
      </w:r>
    </w:p>
    <w:p w:rsidR="00A37C42" w:rsidRPr="00DC5EBB" w:rsidRDefault="00DC5EBB" w:rsidP="00DC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4A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C42" w:rsidRPr="00DC5EBB">
        <w:rPr>
          <w:rFonts w:ascii="Times New Roman" w:eastAsia="Times New Roman" w:hAnsi="Times New Roman" w:cs="Times New Roman"/>
          <w:sz w:val="24"/>
          <w:szCs w:val="24"/>
        </w:rPr>
        <w:t xml:space="preserve">Назва проекту </w:t>
      </w:r>
      <w:r w:rsidR="00A37C42" w:rsidRPr="00DC5EBB">
        <w:rPr>
          <w:rFonts w:ascii="Times New Roman" w:eastAsia="Times New Roman" w:hAnsi="Times New Roman" w:cs="Times New Roman"/>
          <w:i/>
          <w:sz w:val="24"/>
          <w:szCs w:val="24"/>
        </w:rPr>
        <w:t>(не більше 20 слів)</w:t>
      </w:r>
      <w:r w:rsidR="007C71C3" w:rsidRPr="00DC5EBB">
        <w:rPr>
          <w:rFonts w:ascii="Times New Roman" w:eastAsia="Times New Roman" w:hAnsi="Times New Roman" w:cs="Times New Roman"/>
          <w:sz w:val="24"/>
          <w:szCs w:val="24"/>
        </w:rPr>
        <w:t xml:space="preserve"> та адреса:</w:t>
      </w:r>
    </w:p>
    <w:p w:rsidR="00F62296" w:rsidRPr="00F62296" w:rsidRDefault="00F62296" w:rsidP="00F6229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F7" w:rsidRPr="00292CD7" w:rsidRDefault="003401C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вництво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D6F1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спортивного майданчик</w:t>
      </w:r>
      <w:r w:rsidR="0086348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</w:t>
      </w:r>
      <w:r w:rsidR="002D6F1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(</w:t>
      </w:r>
      <w:r w:rsidR="002D6F1A" w:rsidRPr="002D6F1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міні поле для гри баскетбол/футбол)</w:t>
      </w:r>
      <w:r w:rsidR="002D6F1A">
        <w:rPr>
          <w:rFonts w:ascii="Georgia" w:hAnsi="Georgia"/>
          <w:color w:val="3A373D"/>
          <w:sz w:val="26"/>
          <w:szCs w:val="26"/>
          <w:shd w:val="clear" w:color="auto" w:fill="F2F2F2"/>
          <w:lang w:val="uk-UA"/>
        </w:rPr>
        <w:t xml:space="preserve"> </w:t>
      </w:r>
      <w:r w:rsidR="00F62296">
        <w:rPr>
          <w:rFonts w:ascii="Times New Roman" w:eastAsia="Times New Roman" w:hAnsi="Times New Roman" w:cs="Times New Roman"/>
          <w:b/>
          <w:i/>
          <w:sz w:val="24"/>
          <w:szCs w:val="24"/>
        </w:rPr>
        <w:t>м.</w:t>
      </w:r>
      <w:r w:rsidR="00292C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62296">
        <w:rPr>
          <w:rFonts w:ascii="Times New Roman" w:eastAsia="Times New Roman" w:hAnsi="Times New Roman" w:cs="Times New Roman"/>
          <w:b/>
          <w:i/>
          <w:sz w:val="24"/>
          <w:szCs w:val="24"/>
        </w:rPr>
        <w:t>Новомосковськ</w:t>
      </w:r>
      <w:r w:rsidR="00D323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DF3E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мікрорайон </w:t>
      </w:r>
      <w:r w:rsidR="00D32332">
        <w:rPr>
          <w:rFonts w:ascii="Times New Roman" w:eastAsia="Times New Roman" w:hAnsi="Times New Roman" w:cs="Times New Roman"/>
          <w:b/>
          <w:i/>
          <w:sz w:val="24"/>
          <w:szCs w:val="24"/>
        </w:rPr>
        <w:t>Кулеб</w:t>
      </w:r>
      <w:r w:rsidR="00D323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="00D32332">
        <w:rPr>
          <w:rFonts w:ascii="Times New Roman" w:eastAsia="Times New Roman" w:hAnsi="Times New Roman" w:cs="Times New Roman"/>
          <w:b/>
          <w:i/>
          <w:sz w:val="24"/>
          <w:szCs w:val="24"/>
        </w:rPr>
        <w:t>вка</w:t>
      </w:r>
      <w:r w:rsidR="00292C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вул Севастопольська 2 ділянка</w:t>
      </w:r>
    </w:p>
    <w:p w:rsidR="00F62296" w:rsidRPr="00037EF1" w:rsidRDefault="00F62296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7C42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7C42" w:rsidRPr="00292C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ісце реалізації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(назва установи/закладу, кадастровий номер земельної ділянки якщо відомо, т.п.)</w:t>
      </w:r>
      <w:r w:rsidR="005D50D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тільки комунальна 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</w:rPr>
        <w:t>обов’язково конкретизувати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92CD7" w:rsidRPr="00037EF1" w:rsidRDefault="00292CD7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CD7" w:rsidRPr="00037EF1" w:rsidRDefault="00292CD7" w:rsidP="0029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 Севастопольська,  2 ділянка (пустир – на місці колишнього звалища)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 xml:space="preserve"> 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</w:rPr>
        <w:t xml:space="preserve"> тощо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E5DEF" w:rsidRPr="00037EF1" w:rsidRDefault="006E5DE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F85" w:rsidRDefault="006E5DEF" w:rsidP="00D3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Проект, </w:t>
      </w:r>
      <w:r w:rsidR="00DF3E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полягає</w:t>
      </w:r>
      <w:r w:rsidR="00707D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 будівництві</w:t>
      </w:r>
      <w:r w:rsidR="00150F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401C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міні </w:t>
      </w:r>
      <w:r w:rsidR="0086348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пол</w:t>
      </w:r>
      <w:r w:rsidR="00B75D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я</w:t>
      </w:r>
      <w:r w:rsidR="0086348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для гри у </w:t>
      </w:r>
      <w:r w:rsidR="003401C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футбол</w:t>
      </w:r>
      <w:r w:rsidR="00292C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волейбол</w:t>
      </w:r>
      <w:r w:rsidR="003401C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та </w:t>
      </w:r>
      <w:r w:rsidR="0086348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баскетбол.</w:t>
      </w:r>
    </w:p>
    <w:p w:rsidR="00BE55FC" w:rsidRDefault="00150F85" w:rsidP="00DF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 </w:t>
      </w:r>
      <w:r w:rsidR="00707D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вулицях</w:t>
      </w:r>
      <w:r w:rsidR="002E5C57" w:rsidRP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D6F1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мікрорайону</w:t>
      </w:r>
      <w:r w:rsidR="002E5C57" w:rsidRP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07D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відсутня</w:t>
      </w:r>
      <w:r w:rsidR="002E5C57" w:rsidRP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07D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спортивна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949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нфраструктура</w:t>
      </w:r>
      <w:r w:rsidR="002E5C57" w:rsidRP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949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де</w:t>
      </w:r>
      <w:r w:rsidR="002E5C57" w:rsidRP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D6F1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місцева молодь та інші мешканці </w:t>
      </w:r>
      <w:r w:rsidR="009949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</w:t>
      </w:r>
      <w:r w:rsidR="002E5C57" w:rsidRP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могли </w:t>
      </w:r>
      <w:r w:rsid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</w:t>
      </w:r>
      <w:r w:rsidR="002E5C57" w:rsidRPr="00DF3E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F3E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розвивати</w:t>
      </w:r>
      <w:r w:rsidR="009949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фізичні здібності</w:t>
      </w:r>
      <w:r w:rsidR="00BE55F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="002E5C57" w:rsidRPr="002E5C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292CD7" w:rsidRDefault="00292CD7" w:rsidP="00DF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Зараз для гри в футбол мешканцями вулиці встановлені ворота, та освітлення, але поряд з вулицею, де їздить транспорт.</w:t>
      </w:r>
    </w:p>
    <w:p w:rsidR="00B75D32" w:rsidRDefault="00B75D32" w:rsidP="00DF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Метою </w:t>
      </w:r>
      <w:r w:rsidRPr="00B75D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цього проекту є </w:t>
      </w:r>
      <w:r w:rsidR="00292C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створення безпечного місця для </w:t>
      </w:r>
      <w:r w:rsidRPr="00B75D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залучення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місцевої молоді</w:t>
      </w:r>
      <w:r w:rsidR="00292C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дітей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75D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до занять спортом, розвиток </w:t>
      </w:r>
      <w:r w:rsidR="00BE55FC" w:rsidRPr="00B75D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фізичної</w:t>
      </w:r>
      <w:r w:rsidRPr="00B75D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підготовки надання можливості молоді проводити активний, здоровий спосіб життя, займатися активними спортивними іграми</w:t>
      </w:r>
      <w:r w:rsidR="00BE55F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2CD7" w:rsidRDefault="00292CD7" w:rsidP="0029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Забезпечення порядку, режиму роботи, ремонту, тощо бере на себе громада вулиці Севастопольська.</w:t>
      </w:r>
    </w:p>
    <w:p w:rsidR="00292CD7" w:rsidRPr="00DF3E4F" w:rsidRDefault="00292CD7" w:rsidP="00DF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Поруч планується також розміщення дитячого майдянчика.</w:t>
      </w:r>
    </w:p>
    <w:p w:rsidR="002E5C57" w:rsidRDefault="002E5C57" w:rsidP="00D3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292CD7" w:rsidRPr="00994952" w:rsidRDefault="00292CD7" w:rsidP="0029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D13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Час</w:t>
      </w:r>
      <w:r w:rsidRPr="00FD13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 заплановано встановити з 9-00 до 22-00 в літній час, та з 9-00 до 20-00 в зимовий час.</w:t>
      </w:r>
    </w:p>
    <w:p w:rsidR="00E77372" w:rsidRPr="00292CD7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737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BB">
        <w:rPr>
          <w:rFonts w:ascii="Times New Roman" w:eastAsia="Times New Roman" w:hAnsi="Times New Roman" w:cs="Times New Roman"/>
          <w:sz w:val="24"/>
          <w:szCs w:val="24"/>
          <w:highlight w:val="yellow"/>
        </w:rPr>
        <w:t>4</w:t>
      </w:r>
      <w:r w:rsidR="00A37C42" w:rsidRPr="00DC5EBB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 Орієнтовна загальна вартість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="001C73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всього</w:t>
      </w:r>
      <w:r w:rsidR="001C73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58AD">
        <w:rPr>
          <w:rFonts w:ascii="Times New Roman" w:eastAsia="Times New Roman" w:hAnsi="Times New Roman" w:cs="Times New Roman"/>
          <w:sz w:val="24"/>
          <w:szCs w:val="24"/>
        </w:rPr>
        <w:t>Додати детальний кошторис витрат</w:t>
      </w:r>
      <w:r w:rsidR="0052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75" w:rsidRDefault="001500A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99720,72 </w:t>
      </w:r>
      <w:r w:rsidR="00C66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 з урахуванням 20 % непердбачених витрат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66775" w:rsidRPr="00C66775" w:rsidRDefault="00C6677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.  Список осіб 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</w:rPr>
        <w:t xml:space="preserve"> 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до бланку-заяви.</w:t>
      </w:r>
    </w:p>
    <w:p w:rsidR="00A37C42" w:rsidRDefault="00042DE2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C9E" w:rsidRPr="00037EF1" w:rsidRDefault="00820C9E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DC5EBB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="00A37C42" w:rsidRPr="00DC5EBB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Інша 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 xml:space="preserve"> та є обов’язковою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фото/ескіз/макет/схема, тощо (можливе їх 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икористання з інтернет-ресурсу)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. Вкажіть, що надається до форми: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1500A0" w:rsidRDefault="001500A0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1500A0" w:rsidRDefault="001500A0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1500A0" w:rsidRDefault="001500A0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1500A0" w:rsidRDefault="001500A0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5F3F" w:rsidRPr="00037EF1" w:rsidSect="00DD7EED">
      <w:headerReference w:type="default" r:id="rId8"/>
      <w:footerReference w:type="default" r:id="rId9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33" w:rsidRDefault="005F7C33">
      <w:pPr>
        <w:spacing w:after="0" w:line="240" w:lineRule="auto"/>
      </w:pPr>
      <w:r>
        <w:separator/>
      </w:r>
    </w:p>
  </w:endnote>
  <w:endnote w:type="continuationSeparator" w:id="0">
    <w:p w:rsidR="005F7C33" w:rsidRDefault="005F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33" w:rsidRDefault="005F7C33">
      <w:pPr>
        <w:spacing w:after="0" w:line="240" w:lineRule="auto"/>
      </w:pPr>
      <w:r>
        <w:separator/>
      </w:r>
    </w:p>
  </w:footnote>
  <w:footnote w:type="continuationSeparator" w:id="0">
    <w:p w:rsidR="005F7C33" w:rsidRDefault="005F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0F9B"/>
    <w:multiLevelType w:val="hybridMultilevel"/>
    <w:tmpl w:val="D918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2"/>
    <w:rsid w:val="00005C81"/>
    <w:rsid w:val="000207A1"/>
    <w:rsid w:val="00037EF1"/>
    <w:rsid w:val="00041227"/>
    <w:rsid w:val="00042DE2"/>
    <w:rsid w:val="00042F1F"/>
    <w:rsid w:val="0004369C"/>
    <w:rsid w:val="0006273F"/>
    <w:rsid w:val="00067109"/>
    <w:rsid w:val="000A1FBB"/>
    <w:rsid w:val="000D1842"/>
    <w:rsid w:val="00124CBB"/>
    <w:rsid w:val="00144463"/>
    <w:rsid w:val="001500A0"/>
    <w:rsid w:val="00150F85"/>
    <w:rsid w:val="00154BB1"/>
    <w:rsid w:val="00171C22"/>
    <w:rsid w:val="001834E7"/>
    <w:rsid w:val="0019110D"/>
    <w:rsid w:val="001C11EF"/>
    <w:rsid w:val="001C73FE"/>
    <w:rsid w:val="001E0734"/>
    <w:rsid w:val="001E112B"/>
    <w:rsid w:val="001F35EC"/>
    <w:rsid w:val="001F4BEF"/>
    <w:rsid w:val="00212F86"/>
    <w:rsid w:val="002173DC"/>
    <w:rsid w:val="00260D3E"/>
    <w:rsid w:val="00266AFD"/>
    <w:rsid w:val="002732D9"/>
    <w:rsid w:val="00292CD7"/>
    <w:rsid w:val="002D0746"/>
    <w:rsid w:val="002D6F1A"/>
    <w:rsid w:val="002E5C57"/>
    <w:rsid w:val="002F4E63"/>
    <w:rsid w:val="00310E77"/>
    <w:rsid w:val="00311053"/>
    <w:rsid w:val="003123D5"/>
    <w:rsid w:val="003401CB"/>
    <w:rsid w:val="00361A53"/>
    <w:rsid w:val="003658AD"/>
    <w:rsid w:val="00393E7D"/>
    <w:rsid w:val="003D3F9D"/>
    <w:rsid w:val="003D775A"/>
    <w:rsid w:val="003E1BE9"/>
    <w:rsid w:val="003E64B6"/>
    <w:rsid w:val="00414133"/>
    <w:rsid w:val="0041455E"/>
    <w:rsid w:val="0041608E"/>
    <w:rsid w:val="0043035F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2F56"/>
    <w:rsid w:val="00524FA9"/>
    <w:rsid w:val="0057433D"/>
    <w:rsid w:val="00581D6D"/>
    <w:rsid w:val="005D50D2"/>
    <w:rsid w:val="005D78E7"/>
    <w:rsid w:val="005E3A7B"/>
    <w:rsid w:val="005F029C"/>
    <w:rsid w:val="005F0860"/>
    <w:rsid w:val="005F7C33"/>
    <w:rsid w:val="00612050"/>
    <w:rsid w:val="00637D16"/>
    <w:rsid w:val="00653137"/>
    <w:rsid w:val="006760E6"/>
    <w:rsid w:val="006905CE"/>
    <w:rsid w:val="006A059C"/>
    <w:rsid w:val="006A70DC"/>
    <w:rsid w:val="006D7D6A"/>
    <w:rsid w:val="006E5DEF"/>
    <w:rsid w:val="006E6253"/>
    <w:rsid w:val="00706838"/>
    <w:rsid w:val="00707DA8"/>
    <w:rsid w:val="0073233A"/>
    <w:rsid w:val="00763243"/>
    <w:rsid w:val="007647B9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5115B"/>
    <w:rsid w:val="00863483"/>
    <w:rsid w:val="008829C2"/>
    <w:rsid w:val="00890FF7"/>
    <w:rsid w:val="00896BE7"/>
    <w:rsid w:val="008F7E30"/>
    <w:rsid w:val="00916C40"/>
    <w:rsid w:val="00933C0B"/>
    <w:rsid w:val="00935424"/>
    <w:rsid w:val="0094504A"/>
    <w:rsid w:val="0095559B"/>
    <w:rsid w:val="00961D5A"/>
    <w:rsid w:val="00994952"/>
    <w:rsid w:val="00996EB2"/>
    <w:rsid w:val="00997030"/>
    <w:rsid w:val="009A0ACC"/>
    <w:rsid w:val="009D2553"/>
    <w:rsid w:val="009E593F"/>
    <w:rsid w:val="009E7D1A"/>
    <w:rsid w:val="009F1144"/>
    <w:rsid w:val="00A37C42"/>
    <w:rsid w:val="00A42D4A"/>
    <w:rsid w:val="00A521D2"/>
    <w:rsid w:val="00A73152"/>
    <w:rsid w:val="00A83211"/>
    <w:rsid w:val="00A90B5D"/>
    <w:rsid w:val="00AA5F3F"/>
    <w:rsid w:val="00AC7EF7"/>
    <w:rsid w:val="00AF6169"/>
    <w:rsid w:val="00B6263C"/>
    <w:rsid w:val="00B75D32"/>
    <w:rsid w:val="00B8657A"/>
    <w:rsid w:val="00B93CF0"/>
    <w:rsid w:val="00BD1D49"/>
    <w:rsid w:val="00BE55FC"/>
    <w:rsid w:val="00C1100A"/>
    <w:rsid w:val="00C17807"/>
    <w:rsid w:val="00C461B9"/>
    <w:rsid w:val="00C50247"/>
    <w:rsid w:val="00C66775"/>
    <w:rsid w:val="00C66D25"/>
    <w:rsid w:val="00C7461C"/>
    <w:rsid w:val="00C95A5D"/>
    <w:rsid w:val="00CA64BE"/>
    <w:rsid w:val="00CC1AD7"/>
    <w:rsid w:val="00CE3BC1"/>
    <w:rsid w:val="00CF54EC"/>
    <w:rsid w:val="00D11884"/>
    <w:rsid w:val="00D1707A"/>
    <w:rsid w:val="00D32332"/>
    <w:rsid w:val="00D73377"/>
    <w:rsid w:val="00D742F6"/>
    <w:rsid w:val="00DA4592"/>
    <w:rsid w:val="00DC5EBB"/>
    <w:rsid w:val="00DD3D7D"/>
    <w:rsid w:val="00DD7EED"/>
    <w:rsid w:val="00DF3E4F"/>
    <w:rsid w:val="00E1693A"/>
    <w:rsid w:val="00E3345E"/>
    <w:rsid w:val="00E43D35"/>
    <w:rsid w:val="00E46C62"/>
    <w:rsid w:val="00E765E3"/>
    <w:rsid w:val="00E77372"/>
    <w:rsid w:val="00E844A8"/>
    <w:rsid w:val="00E86EBC"/>
    <w:rsid w:val="00EA2E89"/>
    <w:rsid w:val="00EA739E"/>
    <w:rsid w:val="00EB0EC3"/>
    <w:rsid w:val="00EB1B3D"/>
    <w:rsid w:val="00ED05FF"/>
    <w:rsid w:val="00EE69A7"/>
    <w:rsid w:val="00F253E4"/>
    <w:rsid w:val="00F433C5"/>
    <w:rsid w:val="00F43E87"/>
    <w:rsid w:val="00F60043"/>
    <w:rsid w:val="00F62296"/>
    <w:rsid w:val="00F801DB"/>
    <w:rsid w:val="00F87DD8"/>
    <w:rsid w:val="00FB05AD"/>
    <w:rsid w:val="00FB767B"/>
    <w:rsid w:val="00FC134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6F7F-7E98-4BE7-A906-9864DCA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F6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8D1C-4D06-4870-BB42-1B0F0A79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Сейма Сергій Миколайович</cp:lastModifiedBy>
  <cp:revision>2</cp:revision>
  <cp:lastPrinted>2019-03-27T06:29:00Z</cp:lastPrinted>
  <dcterms:created xsi:type="dcterms:W3CDTF">2020-08-10T12:36:00Z</dcterms:created>
  <dcterms:modified xsi:type="dcterms:W3CDTF">2020-08-10T12:36:00Z</dcterms:modified>
</cp:coreProperties>
</file>